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 w:ascii="宋体" w:hAnsi="宋体"/>
          <w:color w:val="FF0000"/>
          <w:sz w:val="27"/>
          <w:szCs w:val="27"/>
        </w:rPr>
      </w:pPr>
      <w:r>
        <w:rPr>
          <w:rStyle w:val="6"/>
          <w:rFonts w:hint="eastAsia" w:ascii="宋体" w:hAnsi="宋体"/>
          <w:color w:val="FF0000"/>
          <w:sz w:val="27"/>
          <w:szCs w:val="27"/>
        </w:rPr>
        <w:t>管理学院</w:t>
      </w:r>
      <w:r>
        <w:rPr>
          <w:rStyle w:val="6"/>
          <w:rFonts w:ascii="宋体" w:hAnsi="宋体"/>
          <w:color w:val="FF0000"/>
          <w:sz w:val="27"/>
          <w:szCs w:val="27"/>
        </w:rPr>
        <w:t>201</w:t>
      </w:r>
      <w:r>
        <w:rPr>
          <w:rStyle w:val="6"/>
          <w:rFonts w:hint="eastAsia" w:ascii="宋体" w:hAnsi="宋体"/>
          <w:color w:val="FF0000"/>
          <w:sz w:val="27"/>
          <w:szCs w:val="27"/>
        </w:rPr>
        <w:t>5</w:t>
      </w:r>
      <w:r>
        <w:rPr>
          <w:rStyle w:val="6"/>
          <w:rFonts w:ascii="宋体" w:hAnsi="宋体"/>
          <w:color w:val="FF0000"/>
          <w:sz w:val="27"/>
          <w:szCs w:val="27"/>
        </w:rPr>
        <w:t>级专业实习系统阶段时间说明</w:t>
      </w:r>
    </w:p>
    <w:p>
      <w:pPr>
        <w:widowControl/>
        <w:numPr>
          <w:ilvl w:val="0"/>
          <w:numId w:val="1"/>
        </w:numPr>
        <w:spacing w:line="480" w:lineRule="auto"/>
        <w:jc w:val="left"/>
        <w:rPr>
          <w:sz w:val="24"/>
        </w:rPr>
      </w:pPr>
      <w:bookmarkStart w:id="0" w:name="_GoBack"/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月7日</w:t>
      </w:r>
      <w:r>
        <w:rPr>
          <w:sz w:val="24"/>
        </w:rPr>
        <w:t>9:00—5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1日</w:t>
      </w:r>
      <w:r>
        <w:rPr>
          <w:sz w:val="24"/>
        </w:rPr>
        <w:t>17:00</w:t>
      </w:r>
      <w:r>
        <w:rPr>
          <w:rFonts w:hint="eastAsia"/>
          <w:sz w:val="24"/>
        </w:rPr>
        <w:t>，</w:t>
      </w:r>
      <w:r>
        <w:rPr>
          <w:rStyle w:val="12"/>
          <w:rFonts w:ascii="宋体" w:hAnsi="宋体"/>
          <w:color w:val="FF0000"/>
          <w:sz w:val="27"/>
          <w:szCs w:val="27"/>
        </w:rPr>
        <w:t>实习基地</w:t>
      </w:r>
      <w:r>
        <w:rPr>
          <w:rFonts w:ascii="宋体" w:hAnsi="宋体"/>
          <w:color w:val="000000"/>
          <w:sz w:val="27"/>
          <w:szCs w:val="27"/>
        </w:rPr>
        <w:t>发布岗位信息；</w:t>
      </w:r>
    </w:p>
    <w:p>
      <w:pPr>
        <w:widowControl/>
        <w:numPr>
          <w:ilvl w:val="0"/>
          <w:numId w:val="1"/>
        </w:numPr>
        <w:spacing w:line="480" w:lineRule="auto"/>
        <w:jc w:val="left"/>
        <w:rPr>
          <w:sz w:val="24"/>
        </w:rPr>
      </w:pP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4日</w:t>
      </w:r>
      <w:r>
        <w:rPr>
          <w:sz w:val="24"/>
        </w:rPr>
        <w:t>10:00—5</w:t>
      </w:r>
      <w:r>
        <w:rPr>
          <w:rFonts w:hint="eastAsia"/>
          <w:sz w:val="24"/>
        </w:rPr>
        <w:t>月18日</w:t>
      </w:r>
      <w:r>
        <w:rPr>
          <w:sz w:val="24"/>
        </w:rPr>
        <w:t>17:00</w:t>
      </w:r>
      <w:r>
        <w:rPr>
          <w:rFonts w:hint="eastAsia"/>
          <w:sz w:val="24"/>
        </w:rPr>
        <w:t>，</w:t>
      </w:r>
      <w:r>
        <w:rPr>
          <w:rStyle w:val="12"/>
          <w:rFonts w:ascii="宋体" w:hAnsi="宋体"/>
          <w:color w:val="FF0000"/>
          <w:sz w:val="27"/>
          <w:szCs w:val="27"/>
        </w:rPr>
        <w:t>学生</w:t>
      </w:r>
      <w:r>
        <w:rPr>
          <w:rFonts w:ascii="宋体" w:hAnsi="宋体"/>
          <w:color w:val="000000"/>
          <w:sz w:val="27"/>
          <w:szCs w:val="27"/>
        </w:rPr>
        <w:t>选择实习单位或者自行实习；</w:t>
      </w:r>
    </w:p>
    <w:p>
      <w:pPr>
        <w:widowControl/>
        <w:numPr>
          <w:ilvl w:val="0"/>
          <w:numId w:val="1"/>
        </w:numPr>
        <w:spacing w:line="480" w:lineRule="auto"/>
        <w:jc w:val="left"/>
        <w:rPr>
          <w:sz w:val="24"/>
        </w:rPr>
      </w:pP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>5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>
        <w:rPr>
          <w:rFonts w:hint="eastAsia"/>
          <w:sz w:val="24"/>
        </w:rPr>
        <w:t>1日</w:t>
      </w:r>
      <w:r>
        <w:rPr>
          <w:sz w:val="24"/>
        </w:rPr>
        <w:t>9:00—6</w:t>
      </w:r>
      <w:r>
        <w:rPr>
          <w:rFonts w:hint="eastAsia"/>
          <w:sz w:val="24"/>
        </w:rPr>
        <w:t>月8日</w:t>
      </w:r>
      <w:r>
        <w:rPr>
          <w:sz w:val="24"/>
        </w:rPr>
        <w:t>17:00</w:t>
      </w:r>
      <w:r>
        <w:rPr>
          <w:rFonts w:hint="eastAsia"/>
          <w:sz w:val="24"/>
        </w:rPr>
        <w:t>，</w:t>
      </w:r>
      <w:r>
        <w:rPr>
          <w:rStyle w:val="12"/>
          <w:rFonts w:ascii="宋体" w:hAnsi="宋体"/>
          <w:color w:val="FF0000"/>
          <w:sz w:val="27"/>
          <w:szCs w:val="27"/>
        </w:rPr>
        <w:t>实习基地</w:t>
      </w:r>
      <w:r>
        <w:rPr>
          <w:rFonts w:ascii="宋体" w:hAnsi="宋体"/>
          <w:color w:val="000000"/>
          <w:sz w:val="27"/>
          <w:szCs w:val="27"/>
        </w:rPr>
        <w:t>确认接收实习学生名单；</w:t>
      </w:r>
    </w:p>
    <w:p>
      <w:pPr>
        <w:widowControl/>
        <w:numPr>
          <w:ilvl w:val="0"/>
          <w:numId w:val="1"/>
        </w:numPr>
        <w:spacing w:line="480" w:lineRule="auto"/>
        <w:jc w:val="left"/>
        <w:rPr>
          <w:sz w:val="24"/>
        </w:rPr>
      </w:pP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>6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1日</w:t>
      </w:r>
      <w:r>
        <w:rPr>
          <w:sz w:val="24"/>
        </w:rPr>
        <w:t>—6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5日，</w:t>
      </w:r>
      <w:r>
        <w:rPr>
          <w:rStyle w:val="12"/>
          <w:rFonts w:ascii="宋体" w:hAnsi="宋体"/>
          <w:color w:val="FF0000"/>
          <w:sz w:val="27"/>
          <w:szCs w:val="27"/>
        </w:rPr>
        <w:t>选择基地的实习学生</w:t>
      </w:r>
      <w:r>
        <w:rPr>
          <w:rFonts w:ascii="宋体" w:hAnsi="宋体"/>
          <w:color w:val="000000"/>
          <w:sz w:val="27"/>
          <w:szCs w:val="27"/>
        </w:rPr>
        <w:t>再次登录系统确认本人录取情况，未被录取的学生需重新选择自行安排实习并填写实习单位名称，未确定实习单位的填写“待定”；</w:t>
      </w:r>
    </w:p>
    <w:p>
      <w:pPr>
        <w:widowControl/>
        <w:numPr>
          <w:ilvl w:val="0"/>
          <w:numId w:val="1"/>
        </w:numPr>
        <w:spacing w:line="480" w:lineRule="auto"/>
        <w:jc w:val="left"/>
        <w:rPr>
          <w:sz w:val="24"/>
        </w:rPr>
      </w:pP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>6</w:t>
      </w:r>
      <w:r>
        <w:rPr>
          <w:rFonts w:hint="eastAsia"/>
          <w:sz w:val="24"/>
        </w:rPr>
        <w:t>月18日</w:t>
      </w:r>
      <w:r>
        <w:rPr>
          <w:sz w:val="24"/>
        </w:rPr>
        <w:t>—6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>
        <w:rPr>
          <w:rFonts w:hint="eastAsia"/>
          <w:sz w:val="24"/>
        </w:rPr>
        <w:t>2日，</w:t>
      </w:r>
      <w:r>
        <w:rPr>
          <w:rStyle w:val="12"/>
          <w:rFonts w:hint="eastAsia" w:ascii="宋体" w:hAnsi="宋体"/>
          <w:color w:val="FF0000"/>
          <w:sz w:val="27"/>
          <w:szCs w:val="27"/>
        </w:rPr>
        <w:t>各专业教学</w:t>
      </w:r>
      <w:r>
        <w:rPr>
          <w:rStyle w:val="12"/>
          <w:rFonts w:ascii="宋体" w:hAnsi="宋体"/>
          <w:color w:val="FF0000"/>
          <w:sz w:val="27"/>
          <w:szCs w:val="27"/>
        </w:rPr>
        <w:t>系主任</w:t>
      </w:r>
      <w:r>
        <w:rPr>
          <w:rFonts w:ascii="宋体" w:hAnsi="宋体"/>
          <w:color w:val="000000"/>
          <w:sz w:val="27"/>
          <w:szCs w:val="27"/>
        </w:rPr>
        <w:t>分配实习指导工作；</w:t>
      </w:r>
    </w:p>
    <w:p>
      <w:pPr>
        <w:widowControl/>
        <w:numPr>
          <w:ilvl w:val="0"/>
          <w:numId w:val="1"/>
        </w:num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2018年6月25日</w:t>
      </w:r>
      <w:r>
        <w:rPr>
          <w:sz w:val="24"/>
        </w:rPr>
        <w:t>—</w:t>
      </w:r>
      <w:r>
        <w:rPr>
          <w:rFonts w:hint="eastAsia"/>
          <w:sz w:val="24"/>
        </w:rPr>
        <w:t>6月29日，</w:t>
      </w:r>
      <w:r>
        <w:rPr>
          <w:rStyle w:val="12"/>
          <w:rFonts w:hint="eastAsia" w:ascii="宋体" w:hAnsi="宋体"/>
          <w:color w:val="FF0000"/>
          <w:sz w:val="27"/>
          <w:szCs w:val="27"/>
        </w:rPr>
        <w:t>各专业教学系主任</w:t>
      </w:r>
      <w:r>
        <w:rPr>
          <w:rFonts w:hint="eastAsia"/>
          <w:sz w:val="24"/>
        </w:rPr>
        <w:t>提交专业实习安排表至教务室；</w:t>
      </w:r>
    </w:p>
    <w:p>
      <w:pPr>
        <w:widowControl/>
        <w:numPr>
          <w:ilvl w:val="0"/>
          <w:numId w:val="1"/>
        </w:numPr>
        <w:spacing w:line="480" w:lineRule="auto"/>
        <w:jc w:val="left"/>
        <w:rPr>
          <w:sz w:val="24"/>
        </w:rPr>
      </w:pPr>
      <w:r>
        <w:rPr>
          <w:sz w:val="24"/>
        </w:rPr>
        <w:t>2018</w:t>
      </w:r>
      <w:r>
        <w:rPr>
          <w:rFonts w:hint="eastAsia"/>
          <w:sz w:val="24"/>
        </w:rPr>
        <w:t>年9月1日</w:t>
      </w:r>
      <w:r>
        <w:rPr>
          <w:sz w:val="24"/>
        </w:rPr>
        <w:t>—</w:t>
      </w:r>
      <w:r>
        <w:rPr>
          <w:rFonts w:hint="eastAsia"/>
          <w:sz w:val="24"/>
        </w:rPr>
        <w:t>9月</w:t>
      </w:r>
      <w:r>
        <w:rPr>
          <w:sz w:val="24"/>
        </w:rPr>
        <w:t>1</w:t>
      </w:r>
      <w:r>
        <w:rPr>
          <w:rFonts w:hint="eastAsia"/>
          <w:sz w:val="24"/>
        </w:rPr>
        <w:t>5日，</w:t>
      </w:r>
      <w:r>
        <w:rPr>
          <w:rStyle w:val="12"/>
          <w:rFonts w:ascii="宋体" w:hAnsi="宋体"/>
          <w:color w:val="FF0000"/>
          <w:sz w:val="27"/>
          <w:szCs w:val="27"/>
        </w:rPr>
        <w:t>学生</w:t>
      </w:r>
      <w:r>
        <w:rPr>
          <w:rFonts w:hint="eastAsia" w:ascii="宋体" w:hAnsi="宋体"/>
          <w:color w:val="000000"/>
          <w:sz w:val="27"/>
          <w:szCs w:val="27"/>
        </w:rPr>
        <w:t>系统上提</w:t>
      </w:r>
      <w:r>
        <w:rPr>
          <w:rFonts w:ascii="宋体" w:hAnsi="宋体"/>
          <w:color w:val="000000"/>
          <w:sz w:val="27"/>
          <w:szCs w:val="27"/>
        </w:rPr>
        <w:t>交实习报告。</w:t>
      </w:r>
    </w:p>
    <w:p>
      <w:pPr>
        <w:pStyle w:val="4"/>
        <w:rPr>
          <w:rFonts w:hint="eastAsia" w:ascii="宋体" w:hAnsi="宋体"/>
          <w:color w:val="000000"/>
          <w:sz w:val="27"/>
          <w:szCs w:val="27"/>
        </w:rPr>
      </w:pPr>
    </w:p>
    <w:p>
      <w:pPr>
        <w:pStyle w:val="4"/>
        <w:rPr>
          <w:rFonts w:hint="eastAsia" w:ascii="宋体" w:hAnsi="宋体"/>
          <w:color w:val="000000"/>
          <w:sz w:val="27"/>
          <w:szCs w:val="27"/>
        </w:rPr>
      </w:pPr>
      <w:r>
        <w:rPr>
          <w:rFonts w:ascii="宋体" w:hAnsi="宋体"/>
          <w:color w:val="000000"/>
          <w:sz w:val="27"/>
          <w:szCs w:val="27"/>
        </w:rPr>
        <w:t>实习环节相关政策、规定咨询及帐号相关问题协助：</w:t>
      </w:r>
      <w:r>
        <w:rPr>
          <w:rFonts w:hint="eastAsia" w:ascii="宋体" w:hAnsi="宋体"/>
          <w:color w:val="000000"/>
          <w:sz w:val="27"/>
          <w:szCs w:val="27"/>
        </w:rPr>
        <w:t>26087691 潘老师</w:t>
      </w:r>
    </w:p>
    <w:p>
      <w:pPr>
        <w:pStyle w:val="4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               </w:t>
      </w:r>
    </w:p>
    <w:p>
      <w:pPr>
        <w:pStyle w:val="4"/>
        <w:rPr>
          <w:rFonts w:hint="eastAsia"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系统登录地址：</w:t>
      </w:r>
      <w:r>
        <w:fldChar w:fldCharType="begin"/>
      </w:r>
      <w:r>
        <w:instrText xml:space="preserve"> HYPERLINK "http://ma.szu.edu.cn:8090/sx/index.php" </w:instrText>
      </w:r>
      <w:r>
        <w:fldChar w:fldCharType="separate"/>
      </w:r>
      <w:r>
        <w:rPr>
          <w:rFonts w:hint="eastAsia" w:ascii="宋体" w:hAnsi="宋体"/>
          <w:color w:val="000000"/>
          <w:sz w:val="27"/>
          <w:szCs w:val="27"/>
        </w:rPr>
        <w:t>http://ma.szu.edu.cn:8090/sx/index.php</w:t>
      </w:r>
      <w:r>
        <w:rPr>
          <w:rFonts w:hint="eastAsia" w:ascii="宋体" w:hAnsi="宋体"/>
          <w:color w:val="000000"/>
          <w:sz w:val="27"/>
          <w:szCs w:val="27"/>
        </w:rPr>
        <w:fldChar w:fldCharType="end"/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95D"/>
    <w:multiLevelType w:val="multilevel"/>
    <w:tmpl w:val="2B5D495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74"/>
    <w:rsid w:val="000144A1"/>
    <w:rsid w:val="00086204"/>
    <w:rsid w:val="00165508"/>
    <w:rsid w:val="00185C95"/>
    <w:rsid w:val="0037447C"/>
    <w:rsid w:val="003E38C0"/>
    <w:rsid w:val="00573E5D"/>
    <w:rsid w:val="005E4CB4"/>
    <w:rsid w:val="005F6393"/>
    <w:rsid w:val="006B75AA"/>
    <w:rsid w:val="00753BF6"/>
    <w:rsid w:val="00805B4B"/>
    <w:rsid w:val="00854ADB"/>
    <w:rsid w:val="00867074"/>
    <w:rsid w:val="008D66E8"/>
    <w:rsid w:val="00913E4E"/>
    <w:rsid w:val="00944F21"/>
    <w:rsid w:val="00971ECE"/>
    <w:rsid w:val="009A7201"/>
    <w:rsid w:val="00A47D9E"/>
    <w:rsid w:val="00AC6627"/>
    <w:rsid w:val="00BB5FD7"/>
    <w:rsid w:val="00C00EB0"/>
    <w:rsid w:val="00D872EA"/>
    <w:rsid w:val="00E2155F"/>
    <w:rsid w:val="00E70A00"/>
    <w:rsid w:val="00F636B4"/>
    <w:rsid w:val="00FA3C02"/>
    <w:rsid w:val="40264691"/>
    <w:rsid w:val="652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1">
    <w:name w:val="shix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shixi1"/>
    <w:basedOn w:val="5"/>
    <w:qFormat/>
    <w:uiPriority w:val="0"/>
  </w:style>
  <w:style w:type="character" w:customStyle="1" w:styleId="13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BA1C2-B726-4799-8E8F-E944CF1FC6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2016-05-08T07:30:00Z</dcterms:created>
  <dc:creator>2013-20131105KJ</dc:creator>
  <cp:lastModifiedBy>陈乐城</cp:lastModifiedBy>
  <cp:lastPrinted>2018-04-18T03:00:00Z</cp:lastPrinted>
  <dcterms:modified xsi:type="dcterms:W3CDTF">2018-05-07T05:12:43Z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